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B71DE" w14:textId="77777777" w:rsidR="006360DC" w:rsidRPr="00CD3167" w:rsidRDefault="006360DC" w:rsidP="00366B7D">
      <w:pPr>
        <w:rPr>
          <w:b/>
          <w:szCs w:val="24"/>
        </w:rPr>
      </w:pPr>
      <w:r w:rsidRPr="00CD3167">
        <w:rPr>
          <w:rFonts w:hint="eastAsia"/>
          <w:b/>
          <w:szCs w:val="24"/>
        </w:rPr>
        <w:t>〈政治風向〉</w:t>
      </w:r>
      <w:bookmarkStart w:id="0" w:name="_GoBack"/>
      <w:bookmarkEnd w:id="0"/>
    </w:p>
    <w:p w14:paraId="1F18D407" w14:textId="77777777" w:rsidR="006360DC" w:rsidRPr="00E41BD8" w:rsidRDefault="006360DC" w:rsidP="00366B7D">
      <w:pPr>
        <w:rPr>
          <w:b/>
          <w:sz w:val="32"/>
        </w:rPr>
      </w:pPr>
      <w:r w:rsidRPr="00E41BD8">
        <w:rPr>
          <w:rFonts w:hint="eastAsia"/>
          <w:b/>
          <w:sz w:val="32"/>
        </w:rPr>
        <w:t>三月總統民選過程的檢討</w:t>
      </w:r>
    </w:p>
    <w:p w14:paraId="753B30DD" w14:textId="7D8484F4" w:rsidR="006360DC" w:rsidRPr="00E41BD8" w:rsidRDefault="006360DC" w:rsidP="00366B7D">
      <w:pPr>
        <w:rPr>
          <w:b/>
          <w:sz w:val="28"/>
        </w:rPr>
      </w:pPr>
      <w:r w:rsidRPr="00E41BD8">
        <w:rPr>
          <w:rFonts w:hint="eastAsia"/>
          <w:b/>
          <w:sz w:val="28"/>
        </w:rPr>
        <w:t>行政效率值得肯定、競爭規範明顯缺失</w:t>
      </w:r>
    </w:p>
    <w:p w14:paraId="6AC4AC73" w14:textId="77777777" w:rsidR="00A77169" w:rsidRDefault="006360DC" w:rsidP="00E41BD8">
      <w:pPr>
        <w:ind w:firstLineChars="200" w:firstLine="480"/>
        <w:rPr>
          <w:rFonts w:hint="eastAsia"/>
        </w:rPr>
      </w:pPr>
      <w:r>
        <w:rPr>
          <w:rFonts w:hint="eastAsia"/>
        </w:rPr>
        <w:t>今</w:t>
      </w:r>
      <w:r w:rsidR="00366B7D">
        <w:rPr>
          <w:rFonts w:hint="eastAsia"/>
        </w:rPr>
        <w:t>年三月</w:t>
      </w:r>
      <w:proofErr w:type="gramStart"/>
      <w:r w:rsidR="00366B7D">
        <w:rPr>
          <w:rFonts w:hint="eastAsia"/>
        </w:rPr>
        <w:t>可說是台灣</w:t>
      </w:r>
      <w:proofErr w:type="gramEnd"/>
      <w:r w:rsidR="00366B7D">
        <w:rPr>
          <w:rFonts w:hint="eastAsia"/>
        </w:rPr>
        <w:t>自光復以來</w:t>
      </w:r>
      <w:proofErr w:type="gramStart"/>
      <w:r w:rsidR="00366B7D">
        <w:rPr>
          <w:rFonts w:hint="eastAsia"/>
        </w:rPr>
        <w:t>在改治上</w:t>
      </w:r>
      <w:proofErr w:type="gramEnd"/>
      <w:r w:rsidR="00366B7D">
        <w:rPr>
          <w:rFonts w:hint="eastAsia"/>
        </w:rPr>
        <w:t>最</w:t>
      </w:r>
      <w:r w:rsidR="00A77169">
        <w:rPr>
          <w:rFonts w:hint="eastAsia"/>
        </w:rPr>
        <w:t>重</w:t>
      </w:r>
      <w:r w:rsidR="00366B7D">
        <w:rPr>
          <w:rFonts w:hint="eastAsia"/>
        </w:rPr>
        <w:t>要的一個月</w:t>
      </w:r>
      <w:r w:rsidR="00A77169">
        <w:rPr>
          <w:rFonts w:hint="eastAsia"/>
        </w:rPr>
        <w:t>，</w:t>
      </w:r>
      <w:r w:rsidR="00366B7D">
        <w:rPr>
          <w:rFonts w:hint="eastAsia"/>
        </w:rPr>
        <w:t>也是台灣面臨生存挑戰迄今為止最</w:t>
      </w:r>
      <w:r w:rsidR="00A77169">
        <w:rPr>
          <w:rFonts w:hint="eastAsia"/>
        </w:rPr>
        <w:t>嚴</w:t>
      </w:r>
      <w:r w:rsidR="00366B7D">
        <w:rPr>
          <w:rFonts w:hint="eastAsia"/>
        </w:rPr>
        <w:t>酷的一個月。首次人民</w:t>
      </w:r>
      <w:r w:rsidR="00A77169">
        <w:rPr>
          <w:rFonts w:hint="eastAsia"/>
        </w:rPr>
        <w:t>直</w:t>
      </w:r>
      <w:r w:rsidR="00366B7D">
        <w:rPr>
          <w:rFonts w:hint="eastAsia"/>
        </w:rPr>
        <w:t>接</w:t>
      </w:r>
      <w:r w:rsidR="00A77169">
        <w:rPr>
          <w:rFonts w:hint="eastAsia"/>
        </w:rPr>
        <w:t>選</w:t>
      </w:r>
      <w:r w:rsidR="00366B7D">
        <w:rPr>
          <w:rFonts w:hint="eastAsia"/>
        </w:rPr>
        <w:t>舉總統在經歷半年以上全台動員競爭後</w:t>
      </w:r>
      <w:r w:rsidR="00A77169">
        <w:rPr>
          <w:rFonts w:hint="eastAsia"/>
        </w:rPr>
        <w:t>，</w:t>
      </w:r>
      <w:r w:rsidR="00366B7D">
        <w:rPr>
          <w:rFonts w:hint="eastAsia"/>
        </w:rPr>
        <w:t>到三月份進入最後決選的階段</w:t>
      </w:r>
      <w:r w:rsidR="00A77169">
        <w:rPr>
          <w:rFonts w:hint="eastAsia"/>
        </w:rPr>
        <w:t>：</w:t>
      </w:r>
      <w:r w:rsidR="00366B7D">
        <w:rPr>
          <w:rFonts w:hint="eastAsia"/>
        </w:rPr>
        <w:t>中共在三月初宣布示威性的軍事演習</w:t>
      </w:r>
      <w:r w:rsidR="00A77169">
        <w:rPr>
          <w:rFonts w:hint="eastAsia"/>
        </w:rPr>
        <w:t>，</w:t>
      </w:r>
      <w:r w:rsidR="00366B7D">
        <w:rPr>
          <w:rFonts w:hint="eastAsia"/>
        </w:rPr>
        <w:t>直接</w:t>
      </w:r>
      <w:r w:rsidR="00A77169">
        <w:rPr>
          <w:rFonts w:hint="eastAsia"/>
        </w:rPr>
        <w:t>衝</w:t>
      </w:r>
      <w:r w:rsidR="00366B7D">
        <w:rPr>
          <w:rFonts w:hint="eastAsia"/>
        </w:rPr>
        <w:t>擊台灣選舉和整體的局勢。更由於在冷戰結</w:t>
      </w:r>
      <w:r w:rsidR="00A77169">
        <w:rPr>
          <w:rFonts w:hint="eastAsia"/>
        </w:rPr>
        <w:t>束，</w:t>
      </w:r>
      <w:r w:rsidR="00366B7D">
        <w:rPr>
          <w:rFonts w:hint="eastAsia"/>
        </w:rPr>
        <w:t>中東以阿長期衝突緩和</w:t>
      </w:r>
      <w:r w:rsidR="00A77169">
        <w:rPr>
          <w:rFonts w:hint="eastAsia"/>
        </w:rPr>
        <w:t>，</w:t>
      </w:r>
      <w:r w:rsidR="00366B7D">
        <w:rPr>
          <w:rFonts w:hint="eastAsia"/>
        </w:rPr>
        <w:t>而波士尼亞危機暫時無緊急狀況下</w:t>
      </w:r>
      <w:r w:rsidR="00A77169">
        <w:rPr>
          <w:rFonts w:hint="eastAsia"/>
        </w:rPr>
        <w:t>，</w:t>
      </w:r>
      <w:r w:rsidR="00366B7D">
        <w:rPr>
          <w:rFonts w:hint="eastAsia"/>
        </w:rPr>
        <w:t>台灣</w:t>
      </w:r>
      <w:r w:rsidR="00A77169">
        <w:rPr>
          <w:rFonts w:hint="eastAsia"/>
        </w:rPr>
        <w:t>總</w:t>
      </w:r>
      <w:r w:rsidR="00366B7D">
        <w:rPr>
          <w:rFonts w:hint="eastAsia"/>
        </w:rPr>
        <w:t>統民選在中共連番武力威脅下</w:t>
      </w:r>
      <w:r w:rsidR="00A77169">
        <w:rPr>
          <w:rFonts w:hint="eastAsia"/>
        </w:rPr>
        <w:t>，</w:t>
      </w:r>
      <w:r w:rsidR="00366B7D">
        <w:rPr>
          <w:rFonts w:hint="eastAsia"/>
        </w:rPr>
        <w:t>突然之間成了</w:t>
      </w:r>
      <w:r w:rsidR="00A77169">
        <w:rPr>
          <w:rFonts w:hint="eastAsia"/>
        </w:rPr>
        <w:t>舉</w:t>
      </w:r>
      <w:r w:rsidR="00366B7D">
        <w:rPr>
          <w:rFonts w:hint="eastAsia"/>
        </w:rPr>
        <w:t>世</w:t>
      </w:r>
      <w:r w:rsidR="00A77169">
        <w:rPr>
          <w:rFonts w:hint="eastAsia"/>
        </w:rPr>
        <w:t>傳播</w:t>
      </w:r>
      <w:r w:rsidR="00366B7D">
        <w:rPr>
          <w:rFonts w:hint="eastAsia"/>
        </w:rPr>
        <w:t>媒體密集關注的焦點。我</w:t>
      </w:r>
      <w:r w:rsidR="00A77169">
        <w:rPr>
          <w:rFonts w:hint="eastAsia"/>
        </w:rPr>
        <w:t>們</w:t>
      </w:r>
      <w:r w:rsidR="00366B7D">
        <w:rPr>
          <w:rFonts w:hint="eastAsia"/>
        </w:rPr>
        <w:t>雖經歷了這次嚴</w:t>
      </w:r>
      <w:r w:rsidR="00A77169">
        <w:rPr>
          <w:rFonts w:hint="eastAsia"/>
        </w:rPr>
        <w:t>重</w:t>
      </w:r>
      <w:r w:rsidR="00366B7D">
        <w:rPr>
          <w:rFonts w:hint="eastAsia"/>
        </w:rPr>
        <w:t>的考驗後</w:t>
      </w:r>
      <w:r w:rsidR="00A77169">
        <w:rPr>
          <w:rFonts w:hint="eastAsia"/>
        </w:rPr>
        <w:t>，</w:t>
      </w:r>
      <w:r w:rsidR="00366B7D">
        <w:rPr>
          <w:rFonts w:hint="eastAsia"/>
        </w:rPr>
        <w:t>進入了一個新的發展階段。</w:t>
      </w:r>
      <w:r w:rsidR="00A77169">
        <w:rPr>
          <w:rFonts w:hint="eastAsia"/>
        </w:rPr>
        <w:t>利</w:t>
      </w:r>
      <w:r w:rsidR="00366B7D">
        <w:rPr>
          <w:rFonts w:hint="eastAsia"/>
        </w:rPr>
        <w:t>用這個機會</w:t>
      </w:r>
      <w:r w:rsidR="00A77169">
        <w:rPr>
          <w:rFonts w:hint="eastAsia"/>
        </w:rPr>
        <w:t>，</w:t>
      </w:r>
      <w:r w:rsidR="00366B7D">
        <w:rPr>
          <w:rFonts w:hint="eastAsia"/>
        </w:rPr>
        <w:t>我們</w:t>
      </w:r>
      <w:r w:rsidR="00A77169">
        <w:rPr>
          <w:rFonts w:hint="eastAsia"/>
        </w:rPr>
        <w:t>需要</w:t>
      </w:r>
      <w:r w:rsidR="00366B7D">
        <w:rPr>
          <w:rFonts w:hint="eastAsia"/>
        </w:rPr>
        <w:t>冷靜客觀地來分析檢</w:t>
      </w:r>
      <w:r w:rsidR="00A77169">
        <w:rPr>
          <w:rFonts w:hint="eastAsia"/>
        </w:rPr>
        <w:t>討</w:t>
      </w:r>
      <w:r w:rsidR="00366B7D">
        <w:rPr>
          <w:rFonts w:hint="eastAsia"/>
        </w:rPr>
        <w:t>總統選舉的深層意義</w:t>
      </w:r>
      <w:r w:rsidR="00A77169">
        <w:rPr>
          <w:rFonts w:hint="eastAsia"/>
        </w:rPr>
        <w:t>，</w:t>
      </w:r>
      <w:r w:rsidR="00366B7D">
        <w:rPr>
          <w:rFonts w:hint="eastAsia"/>
        </w:rPr>
        <w:t>也要檢視在國際環境中和中共威</w:t>
      </w:r>
      <w:r w:rsidR="00A77169">
        <w:rPr>
          <w:rFonts w:hint="eastAsia"/>
        </w:rPr>
        <w:t>脅下</w:t>
      </w:r>
      <w:r w:rsidR="00366B7D">
        <w:rPr>
          <w:rFonts w:hint="eastAsia"/>
        </w:rPr>
        <w:t>台灣</w:t>
      </w:r>
      <w:proofErr w:type="gramStart"/>
      <w:r w:rsidR="00366B7D">
        <w:rPr>
          <w:rFonts w:hint="eastAsia"/>
        </w:rPr>
        <w:t>克服阻難求</w:t>
      </w:r>
      <w:proofErr w:type="gramEnd"/>
      <w:r w:rsidR="00366B7D">
        <w:rPr>
          <w:rFonts w:hint="eastAsia"/>
        </w:rPr>
        <w:t>取生存與發展的策略。</w:t>
      </w:r>
    </w:p>
    <w:p w14:paraId="5B2E8515" w14:textId="77777777" w:rsidR="00E41BD8" w:rsidRDefault="00E41BD8" w:rsidP="00E41BD8">
      <w:pPr>
        <w:ind w:firstLineChars="200" w:firstLine="480"/>
      </w:pPr>
    </w:p>
    <w:p w14:paraId="4A7DFDAB" w14:textId="1284060A" w:rsidR="00A77169" w:rsidRDefault="00366B7D" w:rsidP="00E41BD8">
      <w:pPr>
        <w:ind w:firstLineChars="200" w:firstLine="480"/>
        <w:rPr>
          <w:rFonts w:hint="eastAsia"/>
        </w:rPr>
      </w:pPr>
      <w:r>
        <w:rPr>
          <w:rFonts w:hint="eastAsia"/>
        </w:rPr>
        <w:t>在總統選</w:t>
      </w:r>
      <w:r w:rsidR="00A77169">
        <w:rPr>
          <w:rFonts w:hint="eastAsia"/>
        </w:rPr>
        <w:t>舉</w:t>
      </w:r>
      <w:r>
        <w:rPr>
          <w:rFonts w:hint="eastAsia"/>
        </w:rPr>
        <w:t>方面</w:t>
      </w:r>
      <w:r w:rsidR="00A77169">
        <w:rPr>
          <w:rFonts w:hint="eastAsia"/>
        </w:rPr>
        <w:t>，</w:t>
      </w:r>
      <w:r>
        <w:rPr>
          <w:rFonts w:hint="eastAsia"/>
        </w:rPr>
        <w:t>勝敗的檢</w:t>
      </w:r>
      <w:r w:rsidR="00A77169">
        <w:rPr>
          <w:rFonts w:hint="eastAsia"/>
        </w:rPr>
        <w:t>討</w:t>
      </w:r>
      <w:r>
        <w:rPr>
          <w:rFonts w:hint="eastAsia"/>
        </w:rPr>
        <w:t>對我們政治的整體發展沒有什麼</w:t>
      </w:r>
      <w:r w:rsidR="00A77169">
        <w:rPr>
          <w:rFonts w:hint="eastAsia"/>
        </w:rPr>
        <w:t>重</w:t>
      </w:r>
      <w:r>
        <w:rPr>
          <w:rFonts w:hint="eastAsia"/>
        </w:rPr>
        <w:t>大意義。我們應該更嚴</w:t>
      </w:r>
      <w:r w:rsidR="00A77169">
        <w:rPr>
          <w:rFonts w:hint="eastAsia"/>
        </w:rPr>
        <w:t>肅</w:t>
      </w:r>
      <w:r>
        <w:rPr>
          <w:rFonts w:hint="eastAsia"/>
        </w:rPr>
        <w:t>地探究競選過程的得失</w:t>
      </w:r>
      <w:r w:rsidR="00A77169">
        <w:rPr>
          <w:rFonts w:hint="eastAsia"/>
        </w:rPr>
        <w:t>，</w:t>
      </w:r>
      <w:r>
        <w:rPr>
          <w:rFonts w:hint="eastAsia"/>
        </w:rPr>
        <w:t>更深入掌握總統民選的實質意義。第一次由人民直接選</w:t>
      </w:r>
      <w:r w:rsidR="00A77169">
        <w:rPr>
          <w:rFonts w:hint="eastAsia"/>
        </w:rPr>
        <w:t>舉</w:t>
      </w:r>
      <w:r>
        <w:rPr>
          <w:rFonts w:hint="eastAsia"/>
        </w:rPr>
        <w:t>總統</w:t>
      </w:r>
      <w:r w:rsidR="00A77169">
        <w:rPr>
          <w:rFonts w:hint="eastAsia"/>
        </w:rPr>
        <w:t>，</w:t>
      </w:r>
      <w:r>
        <w:rPr>
          <w:rFonts w:hint="eastAsia"/>
        </w:rPr>
        <w:t>過程本身就是民主政治的基礎</w:t>
      </w:r>
      <w:r w:rsidR="00A77169">
        <w:rPr>
          <w:rFonts w:hint="eastAsia"/>
        </w:rPr>
        <w:t>，</w:t>
      </w:r>
      <w:r>
        <w:rPr>
          <w:rFonts w:hint="eastAsia"/>
        </w:rPr>
        <w:t>就這個層面而言</w:t>
      </w:r>
      <w:r w:rsidR="00A77169">
        <w:rPr>
          <w:rFonts w:hint="eastAsia"/>
        </w:rPr>
        <w:t>，</w:t>
      </w:r>
      <w:r>
        <w:rPr>
          <w:rFonts w:hint="eastAsia"/>
        </w:rPr>
        <w:t>過程中的得失就顯得格外重要</w:t>
      </w:r>
      <w:r w:rsidR="00A77169">
        <w:rPr>
          <w:rFonts w:hint="eastAsia"/>
        </w:rPr>
        <w:t>：</w:t>
      </w:r>
      <w:r>
        <w:rPr>
          <w:rFonts w:hint="eastAsia"/>
        </w:rPr>
        <w:t>在經歷了漫長戒</w:t>
      </w:r>
      <w:r w:rsidR="00A77169">
        <w:rPr>
          <w:rFonts w:hint="eastAsia"/>
        </w:rPr>
        <w:t>嚴</w:t>
      </w:r>
      <w:r>
        <w:rPr>
          <w:rFonts w:hint="eastAsia"/>
        </w:rPr>
        <w:t>時期</w:t>
      </w:r>
      <w:r w:rsidR="00A77169">
        <w:rPr>
          <w:rFonts w:hint="eastAsia"/>
        </w:rPr>
        <w:t>虛</w:t>
      </w:r>
      <w:r>
        <w:rPr>
          <w:rFonts w:hint="eastAsia"/>
        </w:rPr>
        <w:t>假的所謂憲政民主</w:t>
      </w:r>
      <w:r w:rsidR="00A77169">
        <w:rPr>
          <w:rFonts w:hint="eastAsia"/>
        </w:rPr>
        <w:t>，</w:t>
      </w:r>
      <w:r>
        <w:rPr>
          <w:rFonts w:hint="eastAsia"/>
        </w:rPr>
        <w:t>連選總統都不民主都假的之後</w:t>
      </w:r>
      <w:r w:rsidR="00A77169">
        <w:rPr>
          <w:rFonts w:hint="eastAsia"/>
        </w:rPr>
        <w:t>，</w:t>
      </w:r>
      <w:r>
        <w:rPr>
          <w:rFonts w:hint="eastAsia"/>
        </w:rPr>
        <w:t>總統民</w:t>
      </w:r>
      <w:r w:rsidR="00A77169">
        <w:rPr>
          <w:rFonts w:hint="eastAsia"/>
        </w:rPr>
        <w:t>選，</w:t>
      </w:r>
      <w:r>
        <w:rPr>
          <w:rFonts w:hint="eastAsia"/>
        </w:rPr>
        <w:t>尤其是在第一任民選總統產生後</w:t>
      </w:r>
      <w:r w:rsidR="00A77169">
        <w:rPr>
          <w:rFonts w:hint="eastAsia"/>
        </w:rPr>
        <w:t>，</w:t>
      </w:r>
      <w:r>
        <w:rPr>
          <w:rFonts w:hint="eastAsia"/>
        </w:rPr>
        <w:t>就有</w:t>
      </w:r>
      <w:r w:rsidR="00A77169">
        <w:rPr>
          <w:rFonts w:hint="eastAsia"/>
        </w:rPr>
        <w:t>很</w:t>
      </w:r>
      <w:r>
        <w:rPr>
          <w:rFonts w:hint="eastAsia"/>
        </w:rPr>
        <w:t>豐富而值得探討的深層而實質的意義。</w:t>
      </w:r>
    </w:p>
    <w:p w14:paraId="22B44E39" w14:textId="77777777" w:rsidR="00E41BD8" w:rsidRDefault="00E41BD8" w:rsidP="00E41BD8">
      <w:pPr>
        <w:ind w:firstLineChars="200" w:firstLine="480"/>
      </w:pPr>
    </w:p>
    <w:p w14:paraId="470F51D8" w14:textId="6DE85ABD" w:rsidR="00A77169" w:rsidRDefault="00366B7D" w:rsidP="00E41BD8">
      <w:pPr>
        <w:ind w:firstLineChars="200" w:firstLine="480"/>
        <w:rPr>
          <w:rFonts w:hint="eastAsia"/>
        </w:rPr>
      </w:pPr>
      <w:r>
        <w:rPr>
          <w:rFonts w:hint="eastAsia"/>
        </w:rPr>
        <w:t>就總統選</w:t>
      </w:r>
      <w:r w:rsidR="00A77169">
        <w:rPr>
          <w:rFonts w:hint="eastAsia"/>
        </w:rPr>
        <w:t>舉</w:t>
      </w:r>
      <w:r>
        <w:rPr>
          <w:rFonts w:hint="eastAsia"/>
        </w:rPr>
        <w:t>過程而論</w:t>
      </w:r>
      <w:r w:rsidR="00A77169">
        <w:rPr>
          <w:rFonts w:hint="eastAsia"/>
        </w:rPr>
        <w:t>，</w:t>
      </w:r>
      <w:r>
        <w:rPr>
          <w:rFonts w:hint="eastAsia"/>
        </w:rPr>
        <w:t>可以分三方面來檢討</w:t>
      </w:r>
      <w:r w:rsidR="00A77169">
        <w:rPr>
          <w:rFonts w:hint="eastAsia"/>
        </w:rPr>
        <w:t>，</w:t>
      </w:r>
      <w:r>
        <w:rPr>
          <w:rFonts w:hint="eastAsia"/>
        </w:rPr>
        <w:t>即行政和立法、政黨、及動員方式。在行政和立法上</w:t>
      </w:r>
      <w:r w:rsidR="00A77169">
        <w:rPr>
          <w:rFonts w:hint="eastAsia"/>
        </w:rPr>
        <w:t>，</w:t>
      </w:r>
      <w:r>
        <w:rPr>
          <w:rFonts w:hint="eastAsia"/>
        </w:rPr>
        <w:t>行政的中立和行政的效率應該得到肯定</w:t>
      </w:r>
      <w:r w:rsidR="00A77169">
        <w:rPr>
          <w:rFonts w:hint="eastAsia"/>
        </w:rPr>
        <w:t>，</w:t>
      </w:r>
      <w:r>
        <w:rPr>
          <w:rFonts w:hint="eastAsia"/>
        </w:rPr>
        <w:t>但在立法和立法相關的行政之表現上就有值得檢討改</w:t>
      </w:r>
      <w:r w:rsidR="00A77169">
        <w:rPr>
          <w:rFonts w:hint="eastAsia"/>
        </w:rPr>
        <w:t>進</w:t>
      </w:r>
      <w:r>
        <w:rPr>
          <w:rFonts w:hint="eastAsia"/>
        </w:rPr>
        <w:t>的了。雖然有些零星的對行政不中立的指控</w:t>
      </w:r>
      <w:r w:rsidR="00A77169">
        <w:rPr>
          <w:rFonts w:hint="eastAsia"/>
        </w:rPr>
        <w:t>，</w:t>
      </w:r>
      <w:r>
        <w:rPr>
          <w:rFonts w:hint="eastAsia"/>
        </w:rPr>
        <w:t>但大體上並沒有太大的缺失。有候選人女婿被査稅的風波</w:t>
      </w:r>
      <w:r w:rsidR="00A77169">
        <w:t>，</w:t>
      </w:r>
      <w:r>
        <w:rPr>
          <w:rFonts w:hint="eastAsia"/>
        </w:rPr>
        <w:t>但也曲</w:t>
      </w:r>
      <w:r w:rsidR="00A77169">
        <w:rPr>
          <w:rFonts w:hint="eastAsia"/>
        </w:rPr>
        <w:t>直</w:t>
      </w:r>
      <w:r>
        <w:rPr>
          <w:rFonts w:hint="eastAsia"/>
        </w:rPr>
        <w:t>難說</w:t>
      </w:r>
      <w:r w:rsidR="00A77169">
        <w:t>，</w:t>
      </w:r>
      <w:r>
        <w:rPr>
          <w:rFonts w:hint="eastAsia"/>
        </w:rPr>
        <w:t>不見得是行政不中立的證據</w:t>
      </w:r>
      <w:r w:rsidR="00A77169">
        <w:rPr>
          <w:rFonts w:hint="eastAsia"/>
        </w:rPr>
        <w:t>，</w:t>
      </w:r>
      <w:r>
        <w:rPr>
          <w:rFonts w:hint="eastAsia"/>
        </w:rPr>
        <w:t>在政黨政治逐漸發展成熟的過程中</w:t>
      </w:r>
      <w:r w:rsidR="00A77169">
        <w:rPr>
          <w:rFonts w:hint="eastAsia"/>
        </w:rPr>
        <w:t>，</w:t>
      </w:r>
      <w:r>
        <w:rPr>
          <w:rFonts w:hint="eastAsia"/>
        </w:rPr>
        <w:t>行政干預選舉的情形已明顯降低</w:t>
      </w:r>
      <w:r w:rsidR="00A77169">
        <w:rPr>
          <w:rFonts w:hint="eastAsia"/>
        </w:rPr>
        <w:t>。</w:t>
      </w:r>
      <w:r>
        <w:rPr>
          <w:rFonts w:hint="eastAsia"/>
        </w:rPr>
        <w:t>在行政效率方面</w:t>
      </w:r>
      <w:r w:rsidR="00A77169">
        <w:rPr>
          <w:rFonts w:hint="eastAsia"/>
        </w:rPr>
        <w:t>，</w:t>
      </w:r>
      <w:r>
        <w:rPr>
          <w:rFonts w:hint="eastAsia"/>
        </w:rPr>
        <w:t>應該可以說十分良好。不論是選前準備、選舉當天投票和開票過程都可說相當完美。</w:t>
      </w:r>
    </w:p>
    <w:p w14:paraId="7A29A124" w14:textId="77777777" w:rsidR="00E41BD8" w:rsidRDefault="00E41BD8" w:rsidP="00E41BD8">
      <w:pPr>
        <w:ind w:firstLineChars="200" w:firstLine="480"/>
      </w:pPr>
    </w:p>
    <w:p w14:paraId="7F429B71" w14:textId="05EDEBD7" w:rsidR="00B44CA4" w:rsidRDefault="00366B7D" w:rsidP="00E41BD8">
      <w:pPr>
        <w:ind w:firstLineChars="200" w:firstLine="480"/>
        <w:rPr>
          <w:rFonts w:hint="eastAsia"/>
        </w:rPr>
      </w:pPr>
      <w:r>
        <w:rPr>
          <w:rFonts w:hint="eastAsia"/>
        </w:rPr>
        <w:t>然而在立法和興立法相關的行政作業上</w:t>
      </w:r>
      <w:r w:rsidR="00A77169">
        <w:rPr>
          <w:rFonts w:hint="eastAsia"/>
        </w:rPr>
        <w:t>，</w:t>
      </w:r>
      <w:r>
        <w:rPr>
          <w:rFonts w:hint="eastAsia"/>
        </w:rPr>
        <w:t>卻有</w:t>
      </w:r>
      <w:r w:rsidR="00A77169">
        <w:rPr>
          <w:rFonts w:hint="eastAsia"/>
        </w:rPr>
        <w:t>嚴</w:t>
      </w:r>
      <w:r>
        <w:rPr>
          <w:rFonts w:hint="eastAsia"/>
        </w:rPr>
        <w:t>重的不當乃至錯誤。最主要的是總統、副總統選舉罷免辦法</w:t>
      </w:r>
      <w:r w:rsidR="00A77169">
        <w:rPr>
          <w:rFonts w:hint="eastAsia"/>
        </w:rPr>
        <w:t>的</w:t>
      </w:r>
      <w:r>
        <w:rPr>
          <w:rFonts w:hint="eastAsia"/>
        </w:rPr>
        <w:t>訂定</w:t>
      </w:r>
      <w:r w:rsidR="00A77169">
        <w:rPr>
          <w:rFonts w:hint="eastAsia"/>
        </w:rPr>
        <w:t>，</w:t>
      </w:r>
      <w:r>
        <w:rPr>
          <w:rFonts w:hint="eastAsia"/>
        </w:rPr>
        <w:t>有明顯地特定</w:t>
      </w:r>
      <w:r w:rsidR="00A77169">
        <w:rPr>
          <w:rFonts w:hint="eastAsia"/>
        </w:rPr>
        <w:t>人</w:t>
      </w:r>
      <w:r>
        <w:rPr>
          <w:rFonts w:hint="eastAsia"/>
        </w:rPr>
        <w:t>選量身</w:t>
      </w:r>
      <w:r w:rsidR="00A77169">
        <w:rPr>
          <w:rFonts w:hint="eastAsia"/>
        </w:rPr>
        <w:t>裁</w:t>
      </w:r>
      <w:r>
        <w:rPr>
          <w:rFonts w:hint="eastAsia"/>
        </w:rPr>
        <w:t>衣的策略</w:t>
      </w:r>
      <w:r w:rsidR="00A77169">
        <w:rPr>
          <w:rFonts w:hint="eastAsia"/>
        </w:rPr>
        <w:t>，</w:t>
      </w:r>
      <w:r>
        <w:rPr>
          <w:rFonts w:hint="eastAsia"/>
        </w:rPr>
        <w:t>使得</w:t>
      </w:r>
      <w:r w:rsidR="00A77169">
        <w:rPr>
          <w:rFonts w:hint="eastAsia"/>
        </w:rPr>
        <w:t>這</w:t>
      </w:r>
      <w:r>
        <w:rPr>
          <w:rFonts w:hint="eastAsia"/>
        </w:rPr>
        <w:t>個重要法案對在野的候選人十分不利。</w:t>
      </w:r>
      <w:proofErr w:type="gramStart"/>
      <w:r>
        <w:rPr>
          <w:rFonts w:hint="eastAsia"/>
        </w:rPr>
        <w:t>其間</w:t>
      </w:r>
      <w:r w:rsidR="00A77169">
        <w:rPr>
          <w:rFonts w:hint="eastAsia"/>
        </w:rPr>
        <w:t>，</w:t>
      </w:r>
      <w:proofErr w:type="gramEnd"/>
      <w:r>
        <w:rPr>
          <w:rFonts w:hint="eastAsia"/>
        </w:rPr>
        <w:t>有關</w:t>
      </w:r>
      <w:r w:rsidR="00B44CA4">
        <w:rPr>
          <w:rFonts w:hint="eastAsia"/>
        </w:rPr>
        <w:t>連署</w:t>
      </w:r>
      <w:r>
        <w:rPr>
          <w:rFonts w:hint="eastAsia"/>
        </w:rPr>
        <w:t>和電視</w:t>
      </w:r>
      <w:r w:rsidR="00B44CA4">
        <w:rPr>
          <w:rFonts w:hint="eastAsia"/>
        </w:rPr>
        <w:t>辯</w:t>
      </w:r>
      <w:r>
        <w:rPr>
          <w:rFonts w:hint="eastAsia"/>
        </w:rPr>
        <w:t>論的辦法都不盡合理</w:t>
      </w:r>
      <w:r w:rsidR="00A77169">
        <w:rPr>
          <w:rFonts w:hint="eastAsia"/>
        </w:rPr>
        <w:t>，</w:t>
      </w:r>
      <w:r>
        <w:rPr>
          <w:rFonts w:hint="eastAsia"/>
        </w:rPr>
        <w:t>對執政黨候選人有利而對在野的</w:t>
      </w:r>
      <w:r w:rsidR="00A77169">
        <w:rPr>
          <w:rFonts w:hint="eastAsia"/>
        </w:rPr>
        <w:t>，</w:t>
      </w:r>
      <w:r>
        <w:rPr>
          <w:rFonts w:hint="eastAsia"/>
        </w:rPr>
        <w:t>尤其是非政黨的有不合理的限制。內部作為法案的起草者</w:t>
      </w:r>
      <w:r w:rsidR="00B44CA4">
        <w:rPr>
          <w:rFonts w:hint="eastAsia"/>
        </w:rPr>
        <w:t>，</w:t>
      </w:r>
      <w:r>
        <w:rPr>
          <w:rFonts w:hint="eastAsia"/>
        </w:rPr>
        <w:t>不能嚴守中立</w:t>
      </w:r>
      <w:r w:rsidR="00A77169">
        <w:rPr>
          <w:rFonts w:hint="eastAsia"/>
        </w:rPr>
        <w:t>，</w:t>
      </w:r>
      <w:r>
        <w:rPr>
          <w:rFonts w:hint="eastAsia"/>
        </w:rPr>
        <w:t>而國民黨立委在立法時</w:t>
      </w:r>
      <w:r w:rsidR="00B44CA4">
        <w:rPr>
          <w:rFonts w:hint="eastAsia"/>
        </w:rPr>
        <w:t>護</w:t>
      </w:r>
      <w:r>
        <w:rPr>
          <w:rFonts w:hint="eastAsia"/>
        </w:rPr>
        <w:t>航</w:t>
      </w:r>
      <w:r w:rsidR="00A77169">
        <w:rPr>
          <w:rFonts w:hint="eastAsia"/>
        </w:rPr>
        <w:t>，</w:t>
      </w:r>
      <w:r>
        <w:rPr>
          <w:rFonts w:hint="eastAsia"/>
        </w:rPr>
        <w:t>使得這項</w:t>
      </w:r>
      <w:r w:rsidR="00B44CA4">
        <w:rPr>
          <w:rFonts w:hint="eastAsia"/>
        </w:rPr>
        <w:t>重</w:t>
      </w:r>
      <w:r>
        <w:rPr>
          <w:rFonts w:hint="eastAsia"/>
        </w:rPr>
        <w:t>要的競爭規範有明顯的缺失。</w:t>
      </w:r>
    </w:p>
    <w:p w14:paraId="2A17EA60" w14:textId="77777777" w:rsidR="00E41BD8" w:rsidRDefault="00E41BD8" w:rsidP="00E41BD8">
      <w:pPr>
        <w:ind w:firstLineChars="200" w:firstLine="480"/>
      </w:pPr>
    </w:p>
    <w:p w14:paraId="1C29D41F" w14:textId="137D4F3B" w:rsidR="00B44CA4" w:rsidRDefault="00366B7D" w:rsidP="00E41BD8">
      <w:pPr>
        <w:ind w:firstLineChars="200" w:firstLine="480"/>
        <w:rPr>
          <w:rFonts w:hint="eastAsia"/>
        </w:rPr>
      </w:pPr>
      <w:r>
        <w:rPr>
          <w:rFonts w:hint="eastAsia"/>
        </w:rPr>
        <w:t>在政黨競選方面</w:t>
      </w:r>
      <w:r w:rsidR="00A77169">
        <w:rPr>
          <w:rFonts w:hint="eastAsia"/>
        </w:rPr>
        <w:t>，</w:t>
      </w:r>
      <w:r>
        <w:rPr>
          <w:rFonts w:hint="eastAsia"/>
        </w:rPr>
        <w:t>國民黨</w:t>
      </w:r>
      <w:r w:rsidR="00B44CA4">
        <w:rPr>
          <w:rFonts w:hint="eastAsia"/>
        </w:rPr>
        <w:t>和</w:t>
      </w:r>
      <w:proofErr w:type="gramStart"/>
      <w:r>
        <w:rPr>
          <w:rFonts w:hint="eastAsia"/>
        </w:rPr>
        <w:t>林郝</w:t>
      </w:r>
      <w:proofErr w:type="gramEnd"/>
      <w:r w:rsidR="00B44CA4">
        <w:rPr>
          <w:rFonts w:hint="eastAsia"/>
        </w:rPr>
        <w:t>表</w:t>
      </w:r>
      <w:r>
        <w:rPr>
          <w:rFonts w:hint="eastAsia"/>
        </w:rPr>
        <w:t>現得最沒有風度</w:t>
      </w:r>
      <w:r w:rsidR="00A77169">
        <w:rPr>
          <w:rFonts w:hint="eastAsia"/>
        </w:rPr>
        <w:t>，</w:t>
      </w:r>
      <w:r>
        <w:rPr>
          <w:rFonts w:hint="eastAsia"/>
        </w:rPr>
        <w:t>發動最多的</w:t>
      </w:r>
      <w:r w:rsidR="00B44CA4">
        <w:rPr>
          <w:rFonts w:hint="eastAsia"/>
        </w:rPr>
        <w:t>負</w:t>
      </w:r>
      <w:r>
        <w:rPr>
          <w:rFonts w:hint="eastAsia"/>
        </w:rPr>
        <w:t>面競選。而民進黨則</w:t>
      </w:r>
      <w:r w:rsidR="00B44CA4">
        <w:rPr>
          <w:rFonts w:hint="eastAsia"/>
        </w:rPr>
        <w:t>面</w:t>
      </w:r>
      <w:r>
        <w:rPr>
          <w:rFonts w:hint="eastAsia"/>
        </w:rPr>
        <w:t>臨競選總部、黨中央、和地方勢力間脫節甚至衝突的情勢</w:t>
      </w:r>
      <w:r w:rsidR="00A77169">
        <w:rPr>
          <w:rFonts w:hint="eastAsia"/>
        </w:rPr>
        <w:t>，</w:t>
      </w:r>
      <w:r>
        <w:rPr>
          <w:rFonts w:hint="eastAsia"/>
        </w:rPr>
        <w:t>暴露政黨政治的缺點。</w:t>
      </w:r>
      <w:r w:rsidR="00B44CA4">
        <w:rPr>
          <w:rFonts w:hint="eastAsia"/>
        </w:rPr>
        <w:t>國</w:t>
      </w:r>
      <w:r>
        <w:rPr>
          <w:rFonts w:hint="eastAsia"/>
        </w:rPr>
        <w:t>民黨和</w:t>
      </w:r>
      <w:proofErr w:type="gramStart"/>
      <w:r>
        <w:rPr>
          <w:rFonts w:hint="eastAsia"/>
        </w:rPr>
        <w:t>林郝之</w:t>
      </w:r>
      <w:proofErr w:type="gramEnd"/>
      <w:r w:rsidR="00B44CA4">
        <w:rPr>
          <w:rFonts w:hint="eastAsia"/>
        </w:rPr>
        <w:t>競</w:t>
      </w:r>
      <w:r>
        <w:rPr>
          <w:rFonts w:hint="eastAsia"/>
        </w:rPr>
        <w:t>爭</w:t>
      </w:r>
      <w:r w:rsidR="00A77169">
        <w:rPr>
          <w:rFonts w:hint="eastAsia"/>
        </w:rPr>
        <w:t>，</w:t>
      </w:r>
      <w:r>
        <w:rPr>
          <w:rFonts w:hint="eastAsia"/>
        </w:rPr>
        <w:t>應該</w:t>
      </w:r>
      <w:proofErr w:type="gramStart"/>
      <w:r>
        <w:rPr>
          <w:rFonts w:hint="eastAsia"/>
        </w:rPr>
        <w:t>可以說是同</w:t>
      </w:r>
      <w:proofErr w:type="gramEnd"/>
      <w:r>
        <w:rPr>
          <w:rFonts w:hint="eastAsia"/>
        </w:rPr>
        <w:t>門操</w:t>
      </w:r>
      <w:proofErr w:type="gramStart"/>
      <w:r>
        <w:rPr>
          <w:rFonts w:hint="eastAsia"/>
        </w:rPr>
        <w:t>戈</w:t>
      </w:r>
      <w:proofErr w:type="gramEnd"/>
      <w:r w:rsidR="00A77169">
        <w:rPr>
          <w:rFonts w:hint="eastAsia"/>
        </w:rPr>
        <w:t>，</w:t>
      </w:r>
      <w:r>
        <w:rPr>
          <w:rFonts w:hint="eastAsia"/>
        </w:rPr>
        <w:t>使用了許多國民黨長期以來</w:t>
      </w:r>
      <w:r w:rsidR="00B44CA4">
        <w:rPr>
          <w:rFonts w:hint="eastAsia"/>
        </w:rPr>
        <w:t>慣</w:t>
      </w:r>
      <w:r>
        <w:rPr>
          <w:rFonts w:hint="eastAsia"/>
        </w:rPr>
        <w:t>用的負面競選策略</w:t>
      </w:r>
      <w:r w:rsidR="00A77169">
        <w:rPr>
          <w:rFonts w:hint="eastAsia"/>
        </w:rPr>
        <w:t>，</w:t>
      </w:r>
      <w:r>
        <w:rPr>
          <w:rFonts w:hint="eastAsia"/>
        </w:rPr>
        <w:t>相互</w:t>
      </w:r>
      <w:r w:rsidR="00B44CA4">
        <w:rPr>
          <w:rFonts w:hint="eastAsia"/>
        </w:rPr>
        <w:t>叫罵</w:t>
      </w:r>
      <w:r>
        <w:rPr>
          <w:rFonts w:hint="eastAsia"/>
        </w:rPr>
        <w:t>還算事小</w:t>
      </w:r>
      <w:r w:rsidR="00A77169">
        <w:rPr>
          <w:rFonts w:hint="eastAsia"/>
        </w:rPr>
        <w:t>，</w:t>
      </w:r>
      <w:r>
        <w:rPr>
          <w:rFonts w:hint="eastAsia"/>
        </w:rPr>
        <w:t>咬住一些</w:t>
      </w:r>
      <w:r w:rsidR="00B44CA4">
        <w:rPr>
          <w:rFonts w:hint="eastAsia"/>
        </w:rPr>
        <w:t>真</w:t>
      </w:r>
      <w:r>
        <w:rPr>
          <w:rFonts w:hint="eastAsia"/>
        </w:rPr>
        <w:t>假莫辨是非</w:t>
      </w:r>
      <w:r w:rsidR="00B44CA4">
        <w:rPr>
          <w:rFonts w:hint="eastAsia"/>
        </w:rPr>
        <w:t>難</w:t>
      </w:r>
      <w:r>
        <w:rPr>
          <w:rFonts w:hint="eastAsia"/>
        </w:rPr>
        <w:t>明的事</w:t>
      </w:r>
      <w:r w:rsidR="00A77169">
        <w:rPr>
          <w:rFonts w:hint="eastAsia"/>
        </w:rPr>
        <w:t>，</w:t>
      </w:r>
      <w:r>
        <w:rPr>
          <w:rFonts w:hint="eastAsia"/>
        </w:rPr>
        <w:t>大加</w:t>
      </w:r>
      <w:r w:rsidR="00B44CA4">
        <w:rPr>
          <w:rFonts w:hint="eastAsia"/>
        </w:rPr>
        <w:t>撻伐</w:t>
      </w:r>
      <w:r>
        <w:rPr>
          <w:rFonts w:hint="eastAsia"/>
        </w:rPr>
        <w:t>。甚至還利用不當的廣告</w:t>
      </w:r>
      <w:r w:rsidR="00B44CA4">
        <w:rPr>
          <w:rFonts w:hint="eastAsia"/>
        </w:rPr>
        <w:t>混淆</w:t>
      </w:r>
      <w:r>
        <w:rPr>
          <w:rFonts w:hint="eastAsia"/>
        </w:rPr>
        <w:t>視聽</w:t>
      </w:r>
      <w:r w:rsidR="00A77169">
        <w:rPr>
          <w:rFonts w:hint="eastAsia"/>
        </w:rPr>
        <w:t>，</w:t>
      </w:r>
      <w:r>
        <w:rPr>
          <w:rFonts w:hint="eastAsia"/>
        </w:rPr>
        <w:t>同時雙方幾乎</w:t>
      </w:r>
      <w:r w:rsidR="00B44CA4">
        <w:rPr>
          <w:rFonts w:hint="eastAsia"/>
        </w:rPr>
        <w:t>毫</w:t>
      </w:r>
      <w:r>
        <w:rPr>
          <w:rFonts w:hint="eastAsia"/>
        </w:rPr>
        <w:t>不掩飾相互仇視的心態</w:t>
      </w:r>
      <w:r w:rsidR="00A77169">
        <w:rPr>
          <w:rFonts w:hint="eastAsia"/>
        </w:rPr>
        <w:t>，</w:t>
      </w:r>
      <w:r>
        <w:rPr>
          <w:rFonts w:hint="eastAsia"/>
        </w:rPr>
        <w:t>這在</w:t>
      </w:r>
      <w:proofErr w:type="gramStart"/>
      <w:r>
        <w:rPr>
          <w:rFonts w:hint="eastAsia"/>
        </w:rPr>
        <w:t>在</w:t>
      </w:r>
      <w:proofErr w:type="gramEnd"/>
      <w:r>
        <w:rPr>
          <w:rFonts w:hint="eastAsia"/>
        </w:rPr>
        <w:t>都對民主政治有很大的傷害</w:t>
      </w:r>
      <w:r w:rsidR="00B44CA4">
        <w:rPr>
          <w:rFonts w:hint="eastAsia"/>
        </w:rPr>
        <w:t>。</w:t>
      </w:r>
    </w:p>
    <w:p w14:paraId="728727EF" w14:textId="77777777" w:rsidR="00E41BD8" w:rsidRDefault="00E41BD8" w:rsidP="00E41BD8">
      <w:pPr>
        <w:ind w:firstLineChars="200" w:firstLine="480"/>
      </w:pPr>
    </w:p>
    <w:p w14:paraId="38B41871" w14:textId="49553FC8" w:rsidR="00B44CA4" w:rsidRDefault="00366B7D" w:rsidP="00E41BD8">
      <w:pPr>
        <w:ind w:firstLineChars="200" w:firstLine="480"/>
        <w:rPr>
          <w:rFonts w:hint="eastAsia"/>
        </w:rPr>
      </w:pPr>
      <w:r>
        <w:rPr>
          <w:rFonts w:hint="eastAsia"/>
        </w:rPr>
        <w:t>在</w:t>
      </w:r>
      <w:r w:rsidR="00B44CA4">
        <w:rPr>
          <w:rFonts w:hint="eastAsia"/>
        </w:rPr>
        <w:t>競</w:t>
      </w:r>
      <w:r>
        <w:rPr>
          <w:rFonts w:hint="eastAsia"/>
        </w:rPr>
        <w:t>選的動員方式上</w:t>
      </w:r>
      <w:r w:rsidR="00A77169">
        <w:rPr>
          <w:rFonts w:hint="eastAsia"/>
        </w:rPr>
        <w:t>，</w:t>
      </w:r>
      <w:r>
        <w:rPr>
          <w:rFonts w:hint="eastAsia"/>
        </w:rPr>
        <w:t>國民黨仍有重大的惡性劣跡。其中最</w:t>
      </w:r>
      <w:r w:rsidR="00B44CA4">
        <w:rPr>
          <w:rFonts w:hint="eastAsia"/>
        </w:rPr>
        <w:t>嚴</w:t>
      </w:r>
      <w:r>
        <w:rPr>
          <w:rFonts w:hint="eastAsia"/>
        </w:rPr>
        <w:t>重的莫過於對無線電視的</w:t>
      </w:r>
      <w:r w:rsidR="00B44CA4">
        <w:rPr>
          <w:rFonts w:hint="eastAsia"/>
        </w:rPr>
        <w:lastRenderedPageBreak/>
        <w:t>壟斷</w:t>
      </w:r>
      <w:r w:rsidR="00A77169">
        <w:rPr>
          <w:rFonts w:hint="eastAsia"/>
        </w:rPr>
        <w:t>，</w:t>
      </w:r>
      <w:r>
        <w:rPr>
          <w:rFonts w:hint="eastAsia"/>
        </w:rPr>
        <w:t>和投入過度</w:t>
      </w:r>
      <w:r w:rsidR="00B44CA4">
        <w:rPr>
          <w:rFonts w:hint="eastAsia"/>
        </w:rPr>
        <w:t>龐</w:t>
      </w:r>
      <w:r>
        <w:rPr>
          <w:rFonts w:hint="eastAsia"/>
        </w:rPr>
        <w:t>大的競選經費。</w:t>
      </w:r>
      <w:r w:rsidR="00B44CA4">
        <w:rPr>
          <w:rFonts w:hint="eastAsia"/>
        </w:rPr>
        <w:t>在</w:t>
      </w:r>
      <w:r>
        <w:rPr>
          <w:rFonts w:hint="eastAsia"/>
        </w:rPr>
        <w:t>競選</w:t>
      </w:r>
      <w:proofErr w:type="gramStart"/>
      <w:r>
        <w:rPr>
          <w:rFonts w:hint="eastAsia"/>
        </w:rPr>
        <w:t>期間</w:t>
      </w:r>
      <w:r w:rsidR="00A77169">
        <w:rPr>
          <w:rFonts w:hint="eastAsia"/>
        </w:rPr>
        <w:t>，</w:t>
      </w:r>
      <w:proofErr w:type="gramEnd"/>
      <w:r>
        <w:rPr>
          <w:rFonts w:hint="eastAsia"/>
        </w:rPr>
        <w:t>國</w:t>
      </w:r>
      <w:r w:rsidR="00B44CA4">
        <w:rPr>
          <w:rFonts w:hint="eastAsia"/>
        </w:rPr>
        <w:t>民</w:t>
      </w:r>
      <w:r>
        <w:rPr>
          <w:rFonts w:hint="eastAsia"/>
        </w:rPr>
        <w:t>黨依舊</w:t>
      </w:r>
      <w:r w:rsidR="00B44CA4">
        <w:rPr>
          <w:rFonts w:hint="eastAsia"/>
        </w:rPr>
        <w:t>霸道</w:t>
      </w:r>
      <w:r>
        <w:rPr>
          <w:rFonts w:hint="eastAsia"/>
        </w:rPr>
        <w:t>地</w:t>
      </w:r>
      <w:r w:rsidR="00B44CA4">
        <w:rPr>
          <w:rFonts w:hint="eastAsia"/>
        </w:rPr>
        <w:t>壟斷</w:t>
      </w:r>
      <w:r>
        <w:rPr>
          <w:rFonts w:hint="eastAsia"/>
        </w:rPr>
        <w:t>三台</w:t>
      </w:r>
      <w:r w:rsidR="00A77169">
        <w:rPr>
          <w:rFonts w:hint="eastAsia"/>
        </w:rPr>
        <w:t>，</w:t>
      </w:r>
      <w:r>
        <w:rPr>
          <w:rFonts w:hint="eastAsia"/>
        </w:rPr>
        <w:t>而三台也配合國民黨拒絕為民間舉辦之</w:t>
      </w:r>
      <w:r w:rsidR="00B44CA4">
        <w:rPr>
          <w:rFonts w:hint="eastAsia"/>
        </w:rPr>
        <w:t>辯</w:t>
      </w:r>
      <w:r>
        <w:rPr>
          <w:rFonts w:hint="eastAsia"/>
        </w:rPr>
        <w:t>論會進行現場轉播</w:t>
      </w:r>
      <w:r w:rsidR="00A77169">
        <w:rPr>
          <w:rFonts w:hint="eastAsia"/>
        </w:rPr>
        <w:t>，</w:t>
      </w:r>
      <w:r>
        <w:rPr>
          <w:rFonts w:hint="eastAsia"/>
        </w:rPr>
        <w:t>只是因為他們的候選人拒絕參加</w:t>
      </w:r>
      <w:r w:rsidR="00B44CA4">
        <w:rPr>
          <w:rFonts w:hint="eastAsia"/>
        </w:rPr>
        <w:t>辯</w:t>
      </w:r>
      <w:r>
        <w:rPr>
          <w:rFonts w:hint="eastAsia"/>
        </w:rPr>
        <w:t>論。重要的大眾</w:t>
      </w:r>
      <w:r w:rsidR="00B44CA4">
        <w:rPr>
          <w:rFonts w:hint="eastAsia"/>
        </w:rPr>
        <w:t>傳</w:t>
      </w:r>
      <w:r>
        <w:rPr>
          <w:rFonts w:hint="eastAsia"/>
        </w:rPr>
        <w:t>播媒體工作人員不能體認本身應有的專業倫理</w:t>
      </w:r>
      <w:r w:rsidR="00A77169">
        <w:rPr>
          <w:rFonts w:hint="eastAsia"/>
        </w:rPr>
        <w:t>，</w:t>
      </w:r>
      <w:r w:rsidR="00B44CA4">
        <w:rPr>
          <w:rFonts w:hint="eastAsia"/>
        </w:rPr>
        <w:t>繼</w:t>
      </w:r>
      <w:r>
        <w:rPr>
          <w:rFonts w:hint="eastAsia"/>
        </w:rPr>
        <w:t>續做出傷害民主政治的惡行</w:t>
      </w:r>
      <w:r w:rsidR="00A77169">
        <w:rPr>
          <w:rFonts w:hint="eastAsia"/>
        </w:rPr>
        <w:t>，</w:t>
      </w:r>
      <w:r>
        <w:rPr>
          <w:rFonts w:hint="eastAsia"/>
        </w:rPr>
        <w:t>真是令人不解。</w:t>
      </w:r>
    </w:p>
    <w:p w14:paraId="4613EB78" w14:textId="77777777" w:rsidR="00E41BD8" w:rsidRDefault="00E41BD8" w:rsidP="00E41BD8">
      <w:pPr>
        <w:ind w:firstLineChars="200" w:firstLine="480"/>
      </w:pPr>
    </w:p>
    <w:p w14:paraId="21EBBF32" w14:textId="667CC215" w:rsidR="008D5F2A" w:rsidRPr="00366B7D" w:rsidRDefault="00366B7D" w:rsidP="00E41BD8">
      <w:pPr>
        <w:ind w:firstLineChars="200" w:firstLine="480"/>
      </w:pPr>
      <w:r>
        <w:rPr>
          <w:rFonts w:hint="eastAsia"/>
        </w:rPr>
        <w:t>在競</w:t>
      </w:r>
      <w:r w:rsidR="00B44CA4">
        <w:rPr>
          <w:rFonts w:hint="eastAsia"/>
        </w:rPr>
        <w:t>選</w:t>
      </w:r>
      <w:r>
        <w:rPr>
          <w:rFonts w:hint="eastAsia"/>
        </w:rPr>
        <w:t>經費上</w:t>
      </w:r>
      <w:r w:rsidR="00A77169">
        <w:rPr>
          <w:rFonts w:hint="eastAsia"/>
        </w:rPr>
        <w:t>，</w:t>
      </w:r>
      <w:r>
        <w:rPr>
          <w:rFonts w:hint="eastAsia"/>
        </w:rPr>
        <w:t>根據新新聞周刊初步估計</w:t>
      </w:r>
      <w:r w:rsidR="00A77169">
        <w:rPr>
          <w:rFonts w:hint="eastAsia"/>
        </w:rPr>
        <w:t>，</w:t>
      </w:r>
      <w:r w:rsidR="00B44CA4">
        <w:rPr>
          <w:rFonts w:hint="eastAsia"/>
        </w:rPr>
        <w:t>國</w:t>
      </w:r>
      <w:r>
        <w:rPr>
          <w:rFonts w:hint="eastAsia"/>
        </w:rPr>
        <w:t>民黨至少花了三、四十億。這個數目如果</w:t>
      </w:r>
      <w:r w:rsidR="00B44CA4">
        <w:rPr>
          <w:rFonts w:hint="eastAsia"/>
        </w:rPr>
        <w:t>屬實</w:t>
      </w:r>
      <w:r w:rsidR="00A77169">
        <w:rPr>
          <w:rFonts w:hint="eastAsia"/>
        </w:rPr>
        <w:t>，</w:t>
      </w:r>
      <w:r>
        <w:rPr>
          <w:rFonts w:hint="eastAsia"/>
        </w:rPr>
        <w:t>則顯然是違法的。在過</w:t>
      </w:r>
      <w:r w:rsidR="00B44CA4">
        <w:rPr>
          <w:rFonts w:hint="eastAsia"/>
        </w:rPr>
        <w:t>半</w:t>
      </w:r>
      <w:r>
        <w:rPr>
          <w:rFonts w:hint="eastAsia"/>
        </w:rPr>
        <w:t>數當選後</w:t>
      </w:r>
      <w:r w:rsidR="00A77169">
        <w:rPr>
          <w:rFonts w:hint="eastAsia"/>
        </w:rPr>
        <w:t>，</w:t>
      </w:r>
      <w:r>
        <w:rPr>
          <w:rFonts w:hint="eastAsia"/>
        </w:rPr>
        <w:t>一般分析</w:t>
      </w:r>
      <w:r w:rsidR="00A77169">
        <w:rPr>
          <w:rFonts w:hint="eastAsia"/>
        </w:rPr>
        <w:t>，</w:t>
      </w:r>
      <w:r>
        <w:rPr>
          <w:rFonts w:hint="eastAsia"/>
        </w:rPr>
        <w:t>包括對手在內</w:t>
      </w:r>
      <w:r w:rsidR="00A77169">
        <w:rPr>
          <w:rFonts w:hint="eastAsia"/>
        </w:rPr>
        <w:t>，</w:t>
      </w:r>
      <w:r>
        <w:rPr>
          <w:rFonts w:hint="eastAsia"/>
        </w:rPr>
        <w:t>都不會說經</w:t>
      </w:r>
      <w:r w:rsidR="00B44CA4">
        <w:rPr>
          <w:rFonts w:hint="eastAsia"/>
        </w:rPr>
        <w:t>費</w:t>
      </w:r>
      <w:r>
        <w:rPr>
          <w:rFonts w:hint="eastAsia"/>
        </w:rPr>
        <w:t>是關鍵因素</w:t>
      </w:r>
      <w:r w:rsidR="00A77169">
        <w:rPr>
          <w:rFonts w:hint="eastAsia"/>
        </w:rPr>
        <w:t>，</w:t>
      </w:r>
      <w:r>
        <w:rPr>
          <w:rFonts w:hint="eastAsia"/>
        </w:rPr>
        <w:t>也因</w:t>
      </w:r>
      <w:r w:rsidR="00B44CA4">
        <w:rPr>
          <w:rFonts w:hint="eastAsia"/>
        </w:rPr>
        <w:t>而</w:t>
      </w:r>
      <w:r>
        <w:rPr>
          <w:rFonts w:hint="eastAsia"/>
        </w:rPr>
        <w:t>使得在這方面的指</w:t>
      </w:r>
      <w:r w:rsidR="00B44CA4">
        <w:rPr>
          <w:rFonts w:hint="eastAsia"/>
        </w:rPr>
        <w:t>控</w:t>
      </w:r>
      <w:r>
        <w:rPr>
          <w:rFonts w:hint="eastAsia"/>
        </w:rPr>
        <w:t>顯得相當</w:t>
      </w:r>
      <w:r w:rsidR="00B44CA4">
        <w:rPr>
          <w:rFonts w:hint="eastAsia"/>
        </w:rPr>
        <w:t>乏力</w:t>
      </w:r>
      <w:r>
        <w:rPr>
          <w:rFonts w:hint="eastAsia"/>
        </w:rPr>
        <w:t>。其實</w:t>
      </w:r>
      <w:r w:rsidR="00A77169">
        <w:rPr>
          <w:rFonts w:hint="eastAsia"/>
        </w:rPr>
        <w:t>，</w:t>
      </w:r>
      <w:r>
        <w:rPr>
          <w:rFonts w:hint="eastAsia"/>
        </w:rPr>
        <w:t>這個問題是很嚴重的</w:t>
      </w:r>
      <w:r w:rsidR="00A77169">
        <w:rPr>
          <w:rFonts w:hint="eastAsia"/>
        </w:rPr>
        <w:t>，</w:t>
      </w:r>
      <w:r>
        <w:rPr>
          <w:rFonts w:hint="eastAsia"/>
        </w:rPr>
        <w:t>不但造成競選的不公平</w:t>
      </w:r>
      <w:r w:rsidR="00A77169">
        <w:rPr>
          <w:rFonts w:hint="eastAsia"/>
        </w:rPr>
        <w:t>，</w:t>
      </w:r>
      <w:r>
        <w:rPr>
          <w:rFonts w:hint="eastAsia"/>
        </w:rPr>
        <w:t>更對大家深惡痛絕的金權政治會產生推波助瀾的結果。那些大小</w:t>
      </w:r>
      <w:r w:rsidR="00B44CA4">
        <w:rPr>
          <w:rFonts w:hint="eastAsia"/>
        </w:rPr>
        <w:t>樁腳</w:t>
      </w:r>
      <w:r>
        <w:rPr>
          <w:rFonts w:hint="eastAsia"/>
        </w:rPr>
        <w:t>和贊助者在勝選後</w:t>
      </w:r>
      <w:r w:rsidR="00A77169">
        <w:rPr>
          <w:rFonts w:hint="eastAsia"/>
        </w:rPr>
        <w:t>，</w:t>
      </w:r>
      <w:r>
        <w:rPr>
          <w:rFonts w:hint="eastAsia"/>
        </w:rPr>
        <w:t>就</w:t>
      </w:r>
      <w:r w:rsidR="00B44CA4">
        <w:rPr>
          <w:rFonts w:hint="eastAsia"/>
        </w:rPr>
        <w:t>開始</w:t>
      </w:r>
      <w:r>
        <w:rPr>
          <w:rFonts w:hint="eastAsia"/>
        </w:rPr>
        <w:t>要享受</w:t>
      </w:r>
      <w:r w:rsidR="00B44CA4">
        <w:rPr>
          <w:rFonts w:hint="eastAsia"/>
        </w:rPr>
        <w:t>投資</w:t>
      </w:r>
      <w:r>
        <w:rPr>
          <w:rFonts w:hint="eastAsia"/>
        </w:rPr>
        <w:t>的</w:t>
      </w:r>
      <w:r w:rsidR="00B44CA4">
        <w:rPr>
          <w:rFonts w:hint="eastAsia"/>
        </w:rPr>
        <w:t>回</w:t>
      </w:r>
      <w:r>
        <w:rPr>
          <w:rFonts w:hint="eastAsia"/>
        </w:rPr>
        <w:t>報了。總而言之</w:t>
      </w:r>
      <w:r w:rsidR="00A77169">
        <w:rPr>
          <w:rFonts w:hint="eastAsia"/>
        </w:rPr>
        <w:t>，</w:t>
      </w:r>
      <w:r>
        <w:rPr>
          <w:rFonts w:hint="eastAsia"/>
        </w:rPr>
        <w:t>花費其他所有候選人總和</w:t>
      </w:r>
      <w:r>
        <w:rPr>
          <w:rFonts w:hint="eastAsia"/>
        </w:rPr>
        <w:t>10</w:t>
      </w:r>
      <w:r>
        <w:rPr>
          <w:rFonts w:hint="eastAsia"/>
        </w:rPr>
        <w:t>倍的經費</w:t>
      </w:r>
      <w:r w:rsidR="00B44CA4">
        <w:rPr>
          <w:rFonts w:hint="eastAsia"/>
        </w:rPr>
        <w:t>卻</w:t>
      </w:r>
      <w:r>
        <w:rPr>
          <w:rFonts w:hint="eastAsia"/>
        </w:rPr>
        <w:t>只</w:t>
      </w:r>
      <w:r w:rsidR="00B44CA4">
        <w:rPr>
          <w:rFonts w:hint="eastAsia"/>
        </w:rPr>
        <w:t>獲</w:t>
      </w:r>
      <w:r>
        <w:rPr>
          <w:rFonts w:hint="eastAsia"/>
        </w:rPr>
        <w:t>得</w:t>
      </w:r>
      <w:r>
        <w:rPr>
          <w:rFonts w:hint="eastAsia"/>
        </w:rPr>
        <w:t>1</w:t>
      </w:r>
      <w:r>
        <w:rPr>
          <w:rFonts w:hint="eastAsia"/>
        </w:rPr>
        <w:t>倍多的選票</w:t>
      </w:r>
      <w:r w:rsidR="00A77169">
        <w:rPr>
          <w:rFonts w:hint="eastAsia"/>
        </w:rPr>
        <w:t>，</w:t>
      </w:r>
      <w:r>
        <w:rPr>
          <w:rFonts w:hint="eastAsia"/>
        </w:rPr>
        <w:t>實在是太</w:t>
      </w:r>
      <w:r w:rsidR="00B44CA4">
        <w:rPr>
          <w:rFonts w:hint="eastAsia"/>
        </w:rPr>
        <w:t>浪費</w:t>
      </w:r>
      <w:r>
        <w:rPr>
          <w:rFonts w:hint="eastAsia"/>
        </w:rPr>
        <w:t>了</w:t>
      </w:r>
      <w:r w:rsidR="00A77169">
        <w:rPr>
          <w:rFonts w:hint="eastAsia"/>
        </w:rPr>
        <w:t>，</w:t>
      </w:r>
      <w:r>
        <w:rPr>
          <w:rFonts w:hint="eastAsia"/>
        </w:rPr>
        <w:t>也是民主選舉最壞的示範。</w:t>
      </w:r>
      <w:r>
        <w:rPr>
          <w:rFonts w:hint="eastAsia"/>
        </w:rPr>
        <w:t>(85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工商時報經營</w:t>
      </w:r>
      <w:proofErr w:type="gramStart"/>
      <w:r>
        <w:rPr>
          <w:rFonts w:hint="eastAsia"/>
        </w:rPr>
        <w:t>知識</w:t>
      </w:r>
      <w:r w:rsidR="00B44CA4">
        <w:rPr>
          <w:rFonts w:hint="eastAsia"/>
        </w:rPr>
        <w:t>藏</w:t>
      </w:r>
      <w:r>
        <w:rPr>
          <w:rFonts w:hint="eastAsia"/>
        </w:rPr>
        <w:t>版</w:t>
      </w:r>
      <w:proofErr w:type="gramEnd"/>
      <w:r>
        <w:rPr>
          <w:rFonts w:hint="eastAsia"/>
        </w:rPr>
        <w:t>)</w:t>
      </w:r>
    </w:p>
    <w:sectPr w:rsidR="008D5F2A" w:rsidRPr="00366B7D" w:rsidSect="003B5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F6B79" w14:textId="77777777" w:rsidR="009B550B" w:rsidRDefault="009B550B" w:rsidP="00722AC4">
      <w:r>
        <w:separator/>
      </w:r>
    </w:p>
  </w:endnote>
  <w:endnote w:type="continuationSeparator" w:id="0">
    <w:p w14:paraId="0E903AD0" w14:textId="77777777" w:rsidR="009B550B" w:rsidRDefault="009B550B" w:rsidP="0072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BDCE9" w14:textId="77777777" w:rsidR="009B550B" w:rsidRDefault="009B550B" w:rsidP="00722AC4">
      <w:r>
        <w:separator/>
      </w:r>
    </w:p>
  </w:footnote>
  <w:footnote w:type="continuationSeparator" w:id="0">
    <w:p w14:paraId="1A7DEE0E" w14:textId="77777777" w:rsidR="009B550B" w:rsidRDefault="009B550B" w:rsidP="00722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E06"/>
    <w:multiLevelType w:val="hybridMultilevel"/>
    <w:tmpl w:val="FABED97C"/>
    <w:lvl w:ilvl="0" w:tplc="15F25AC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4755BE"/>
    <w:multiLevelType w:val="hybridMultilevel"/>
    <w:tmpl w:val="536E1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82"/>
    <w:rsid w:val="0002788A"/>
    <w:rsid w:val="00031FF5"/>
    <w:rsid w:val="000400D7"/>
    <w:rsid w:val="0009551A"/>
    <w:rsid w:val="00146A01"/>
    <w:rsid w:val="00181003"/>
    <w:rsid w:val="00207534"/>
    <w:rsid w:val="00234F50"/>
    <w:rsid w:val="002606C1"/>
    <w:rsid w:val="00261509"/>
    <w:rsid w:val="002E2F12"/>
    <w:rsid w:val="002E5724"/>
    <w:rsid w:val="003140E2"/>
    <w:rsid w:val="00366B7D"/>
    <w:rsid w:val="003B5AA8"/>
    <w:rsid w:val="003D3259"/>
    <w:rsid w:val="00416C5B"/>
    <w:rsid w:val="004626FB"/>
    <w:rsid w:val="004A00A5"/>
    <w:rsid w:val="004C5DF8"/>
    <w:rsid w:val="005C0382"/>
    <w:rsid w:val="006360DC"/>
    <w:rsid w:val="00636950"/>
    <w:rsid w:val="006F68AA"/>
    <w:rsid w:val="00722AC4"/>
    <w:rsid w:val="00735CAA"/>
    <w:rsid w:val="007D110D"/>
    <w:rsid w:val="0083611E"/>
    <w:rsid w:val="00862F24"/>
    <w:rsid w:val="008854C3"/>
    <w:rsid w:val="00887F93"/>
    <w:rsid w:val="008A6133"/>
    <w:rsid w:val="008D5F2A"/>
    <w:rsid w:val="00906ED7"/>
    <w:rsid w:val="009B550B"/>
    <w:rsid w:val="009D1787"/>
    <w:rsid w:val="00A35054"/>
    <w:rsid w:val="00A77169"/>
    <w:rsid w:val="00AA603E"/>
    <w:rsid w:val="00B44CA4"/>
    <w:rsid w:val="00B9194B"/>
    <w:rsid w:val="00CA37B3"/>
    <w:rsid w:val="00CD0E45"/>
    <w:rsid w:val="00CD3167"/>
    <w:rsid w:val="00D52820"/>
    <w:rsid w:val="00D65CCB"/>
    <w:rsid w:val="00D80B67"/>
    <w:rsid w:val="00DB1BEE"/>
    <w:rsid w:val="00E13AD3"/>
    <w:rsid w:val="00E41BD8"/>
    <w:rsid w:val="00EA0F71"/>
    <w:rsid w:val="00EC2647"/>
    <w:rsid w:val="00ED04FD"/>
    <w:rsid w:val="00F76061"/>
    <w:rsid w:val="00FA2560"/>
    <w:rsid w:val="00FB2AD1"/>
    <w:rsid w:val="00FE0C95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6B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0E45"/>
    <w:rPr>
      <w:sz w:val="20"/>
      <w:szCs w:val="20"/>
    </w:rPr>
  </w:style>
  <w:style w:type="paragraph" w:styleId="a5">
    <w:name w:val="List Paragraph"/>
    <w:basedOn w:val="a"/>
    <w:uiPriority w:val="34"/>
    <w:qFormat/>
    <w:rsid w:val="005C038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0F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2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2A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0E45"/>
    <w:rPr>
      <w:sz w:val="20"/>
      <w:szCs w:val="20"/>
    </w:rPr>
  </w:style>
  <w:style w:type="paragraph" w:styleId="a5">
    <w:name w:val="List Paragraph"/>
    <w:basedOn w:val="a"/>
    <w:uiPriority w:val="34"/>
    <w:qFormat/>
    <w:rsid w:val="005C038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0F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2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2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AB35-3ADB-46FD-AD9A-3F04A00B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chen Eileen</cp:lastModifiedBy>
  <cp:revision>65</cp:revision>
  <dcterms:created xsi:type="dcterms:W3CDTF">2021-01-13T01:33:00Z</dcterms:created>
  <dcterms:modified xsi:type="dcterms:W3CDTF">2023-05-12T11:42:00Z</dcterms:modified>
</cp:coreProperties>
</file>